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2F0DAB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Team-Captain</w:t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8A1180">
        <w:rPr>
          <w:rFonts w:asciiTheme="minorHAnsi" w:hAnsiTheme="minorHAnsi" w:cs="Arial"/>
          <w:b/>
          <w:color w:val="404040" w:themeColor="text1" w:themeTint="BF"/>
          <w:sz w:val="16"/>
        </w:rPr>
        <w:t>TADTRADELN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8763DC" w:rsidRDefault="008763DC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Stadt Bonndorf</w:t>
      </w:r>
    </w:p>
    <w:p w:rsidR="008763DC" w:rsidRDefault="008763DC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Lisa Maier</w:t>
      </w:r>
    </w:p>
    <w:p w:rsidR="008763DC" w:rsidRDefault="008763DC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8763DC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Mart</w:t>
      </w:r>
      <w:r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instraße 8</w:t>
      </w:r>
    </w:p>
    <w:p w:rsidR="00436A4E" w:rsidRDefault="008763DC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 w:rsidRPr="008763DC"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 xml:space="preserve">79848 Bonndorf i. Schw. </w:t>
      </w:r>
    </w:p>
    <w:p w:rsidR="008763DC" w:rsidRPr="008763DC" w:rsidRDefault="008763DC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Cs/>
          <w:color w:val="404040" w:themeColor="text1" w:themeTint="BF"/>
          <w:sz w:val="22"/>
          <w:szCs w:val="22"/>
        </w:rPr>
        <w:t>Tel. 07703/9380-12</w:t>
      </w:r>
      <w:bookmarkStart w:id="0" w:name="_GoBack"/>
      <w:bookmarkEnd w:id="0"/>
    </w:p>
    <w:sectPr w:rsidR="008763DC" w:rsidRPr="008763DC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763DC"/>
    <w:rsid w:val="0088133F"/>
    <w:rsid w:val="0088301E"/>
    <w:rsid w:val="00893713"/>
    <w:rsid w:val="0089570E"/>
    <w:rsid w:val="008A0891"/>
    <w:rsid w:val="008A1180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D915DD6"/>
  <w15:docId w15:val="{B548F563-46C8-4815-AAD5-BE20353A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966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Maier Lisa</cp:lastModifiedBy>
  <cp:revision>2</cp:revision>
  <cp:lastPrinted>2011-05-11T09:57:00Z</cp:lastPrinted>
  <dcterms:created xsi:type="dcterms:W3CDTF">2022-05-10T14:21:00Z</dcterms:created>
  <dcterms:modified xsi:type="dcterms:W3CDTF">2022-05-10T14:21:00Z</dcterms:modified>
</cp:coreProperties>
</file>